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B2" w:rsidRDefault="000D6100" w:rsidP="000D7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D1741A"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</w:p>
    <w:p w:rsidR="000D6100" w:rsidRDefault="000D6100" w:rsidP="000D7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Приказу № 55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</w:p>
    <w:p w:rsidR="000D70B2" w:rsidRPr="000D70B2" w:rsidRDefault="000D70B2" w:rsidP="000D7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0F0DC9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.10.2014</w:t>
      </w:r>
    </w:p>
    <w:p w:rsidR="000D70B2" w:rsidRPr="000D70B2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0B2" w:rsidRPr="00993023" w:rsidRDefault="000D70B2" w:rsidP="000D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 Амурского областного отделения ВОА</w:t>
      </w:r>
    </w:p>
    <w:p w:rsidR="000D70B2" w:rsidRPr="00993023" w:rsidRDefault="000D70B2" w:rsidP="000D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1. Педагогический совет 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Амурского областного отделения «Всероссийское общество автомобилистов» (Амурское областное отделение ВОА)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является  коллегиальным совещательным  органом, объединяющим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преподавателей, мастеров  производственного обучения и других его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работников.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2. Педагогический совет создается  в целях совершенствования организации </w:t>
      </w:r>
    </w:p>
    <w:p w:rsidR="000D70B2" w:rsidRPr="00993023" w:rsidRDefault="000B10E5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бразовательного процесса, повышения качества обучения и воспитания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302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,  методической работы 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уровня его  педагогических работников.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3. Основными направлениями деятельности педагогических работников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3.1.Рассмотрение и обсуждение направлений развития 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3.2. Определение  основных характеристик организации </w:t>
      </w:r>
      <w:proofErr w:type="gramStart"/>
      <w:r w:rsidRPr="00993023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0D70B2" w:rsidRPr="00993023" w:rsidRDefault="009D0E35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Амурского областного отделения ВОА</w:t>
      </w:r>
    </w:p>
    <w:p w:rsidR="009D0E35" w:rsidRPr="00993023" w:rsidRDefault="000D70B2" w:rsidP="009D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3.3 Рассмотрение  и обсуждение плана учебно-воспитательной работы 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</w:p>
    <w:p w:rsidR="000D70B2" w:rsidRPr="00993023" w:rsidRDefault="009D0E35" w:rsidP="009D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процесса Амурского областного отделения ВОА,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плана развития  и укрепления его Учебной  и материально-технической  базы, планов работы цикловых комиссий.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3.4 Рассмотрение состояния, мер и мероприятий по </w:t>
      </w:r>
      <w:proofErr w:type="gramStart"/>
      <w:r w:rsidRPr="00993023">
        <w:rPr>
          <w:rFonts w:ascii="Times New Roman" w:eastAsia="Times New Roman" w:hAnsi="Times New Roman" w:cs="Times New Roman"/>
          <w:sz w:val="28"/>
          <w:szCs w:val="28"/>
        </w:rPr>
        <w:t>учебно-методическому</w:t>
      </w:r>
      <w:proofErr w:type="gramEnd"/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государственных образовательных стандартов.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3.5. Рассмотрение состояния и итогов учебной и воспитательной работы</w:t>
      </w:r>
    </w:p>
    <w:p w:rsidR="009D0E35" w:rsidRPr="00993023" w:rsidRDefault="009D0E35" w:rsidP="009D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Амурского областного отделения ВОА,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результатов промежуточной и итоговой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аттестации,   мер и мероприятий по   их подготовке и проведению, состояния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дисциплины, причин и мер по сохранению  контингента обучающихся </w:t>
      </w:r>
    </w:p>
    <w:p w:rsidR="009D0E35" w:rsidRPr="00993023" w:rsidRDefault="000D70B2" w:rsidP="009D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3.6 Рассмотрение состояния и итогов методической работы в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proofErr w:type="gramEnd"/>
    </w:p>
    <w:p w:rsidR="000D70B2" w:rsidRPr="00993023" w:rsidRDefault="009D0E35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процессе Амурского областного отделения ВОА</w:t>
      </w:r>
      <w:proofErr w:type="gramStart"/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совершенствования педагогических технологий и методов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обучения по реализуемым формам обучения.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3.7 Заслушивание и обсуждение опыта работы цикловых комиссий,  преподавателей в  области педагогических технологий, учебных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и методических пособий.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3.8. Рассмотрение и обсуждение мероприятий и методов по совершенствованию 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ворчества обучающихся. </w:t>
      </w:r>
    </w:p>
    <w:p w:rsidR="000D6100" w:rsidRDefault="000D6100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100" w:rsidRDefault="000D6100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100" w:rsidRDefault="000D6100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lastRenderedPageBreak/>
        <w:t>3.10 Рассмотрение и обсуждение мер и мероприятий по выполнению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нормативных  документов органов </w:t>
      </w:r>
      <w:proofErr w:type="gramStart"/>
      <w:r w:rsidRPr="00993023">
        <w:rPr>
          <w:rFonts w:ascii="Times New Roman" w:eastAsia="Times New Roman" w:hAnsi="Times New Roman" w:cs="Times New Roman"/>
          <w:sz w:val="28"/>
          <w:szCs w:val="28"/>
        </w:rPr>
        <w:t>законодательной</w:t>
      </w:r>
      <w:proofErr w:type="gramEnd"/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и исполнительной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власти разных уровней по  подготовке специалистов массовых технических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профессий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3.11. Рассмотрение вопросов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</w:p>
    <w:p w:rsidR="009D0E35" w:rsidRPr="00993023" w:rsidRDefault="009569D7" w:rsidP="009D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мастеров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производственного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  Амурского областного отделения ВОА</w:t>
      </w:r>
    </w:p>
    <w:p w:rsidR="000D70B2" w:rsidRPr="00993023" w:rsidRDefault="009D0E35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приема,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выпуска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и исключения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обучающихся.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4. Педагогический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руководствуется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Конституцией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образовании»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 редакции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302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</w:p>
    <w:p w:rsidR="000D70B2" w:rsidRPr="00993023" w:rsidRDefault="009569D7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20.07.2004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12-ФЗ</w:t>
      </w:r>
      <w:proofErr w:type="gramStart"/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аконами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законодательными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Типовым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</w:p>
    <w:p w:rsidR="000D70B2" w:rsidRPr="00993023" w:rsidRDefault="009569D7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proofErr w:type="gramEnd"/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14.10.94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No1168,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«Рекомендациями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разработке 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proofErr w:type="gramEnd"/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образования»,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21.12.1999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22-52-182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ИН/22-23.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5. Состав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численностью </w:t>
      </w:r>
    </w:p>
    <w:p w:rsidR="009D0E35" w:rsidRPr="00993023" w:rsidRDefault="009569D7" w:rsidP="009D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реподавателей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 процесса Амурского областного отделения ВОА</w:t>
      </w:r>
    </w:p>
    <w:p w:rsidR="000D70B2" w:rsidRPr="00993023" w:rsidRDefault="009569D7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начальника,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методистов,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экзаменационной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комиссии.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6. Численный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ограничивается. </w:t>
      </w:r>
    </w:p>
    <w:p w:rsidR="000D70B2" w:rsidRPr="00993023" w:rsidRDefault="000D70B2" w:rsidP="009D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7. Состав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>председателем Амурского областного отделения ВОА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сроком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</w:p>
    <w:p w:rsidR="009569D7" w:rsidRPr="00993023" w:rsidRDefault="009569D7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открытым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голосованием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избирается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секретарь.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8. Работой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руководит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которым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является Директор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 Амурского областного отделения ВОА.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proofErr w:type="gramEnd"/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заседании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>руководителем председателем Амурского областного отделения ВОА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9. Периодичность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>Амурского областного отделения ВОА</w:t>
      </w:r>
      <w:proofErr w:type="gramStart"/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93023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D0E35" w:rsidRPr="00993023">
        <w:rPr>
          <w:rFonts w:ascii="Times New Roman" w:eastAsia="Times New Roman" w:hAnsi="Times New Roman" w:cs="Times New Roman"/>
          <w:sz w:val="28"/>
          <w:szCs w:val="28"/>
        </w:rPr>
        <w:t xml:space="preserve"> Амурского областного отделения ВОА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обсуждаемым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совета,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выносятся 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 указанием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и лиц,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исполнения.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простым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большинством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голосов, 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вступают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 силу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867966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и являются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867966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и обучающихся.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966" w:rsidRPr="00993023">
        <w:rPr>
          <w:rFonts w:ascii="Times New Roman" w:eastAsia="Times New Roman" w:hAnsi="Times New Roman" w:cs="Times New Roman"/>
          <w:sz w:val="28"/>
          <w:szCs w:val="28"/>
        </w:rPr>
        <w:t>Директор п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="009569D7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3023">
        <w:rPr>
          <w:rFonts w:ascii="Times New Roman" w:eastAsia="Times New Roman" w:hAnsi="Times New Roman" w:cs="Times New Roman"/>
          <w:sz w:val="28"/>
          <w:szCs w:val="28"/>
        </w:rPr>
        <w:t>систематическую</w:t>
      </w:r>
      <w:proofErr w:type="gramEnd"/>
    </w:p>
    <w:p w:rsidR="000D70B2" w:rsidRPr="00993023" w:rsidRDefault="000B10E5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оверку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ставит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совета.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протоколом,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подписываются 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966" w:rsidRPr="00993023"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секретарем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совета.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протоколе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совета,</w:t>
      </w:r>
    </w:p>
    <w:p w:rsidR="000D70B2" w:rsidRPr="00993023" w:rsidRDefault="000B10E5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оличество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присутствующих,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заседания,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краткая,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0B2" w:rsidRPr="00993023">
        <w:rPr>
          <w:rFonts w:ascii="Times New Roman" w:eastAsia="Times New Roman" w:hAnsi="Times New Roman" w:cs="Times New Roman"/>
          <w:sz w:val="28"/>
          <w:szCs w:val="28"/>
        </w:rPr>
        <w:t>ясная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и исчерпывающая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выступлений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и принятое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302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обсуждаемому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вопросу. 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хранения,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хранятся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делах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966" w:rsidRPr="00993023">
        <w:rPr>
          <w:rFonts w:ascii="Times New Roman" w:eastAsia="Times New Roman" w:hAnsi="Times New Roman" w:cs="Times New Roman"/>
          <w:sz w:val="28"/>
          <w:szCs w:val="28"/>
        </w:rPr>
        <w:t>Амурского областного отделения ВОА по номенклатуре дел.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посещать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заседания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 xml:space="preserve">совета, 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 его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точно</w:t>
      </w:r>
    </w:p>
    <w:p w:rsidR="000D70B2" w:rsidRPr="00993023" w:rsidRDefault="000D70B2" w:rsidP="000D7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02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возлагаемые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23">
        <w:rPr>
          <w:rFonts w:ascii="Times New Roman" w:eastAsia="Times New Roman" w:hAnsi="Times New Roman" w:cs="Times New Roman"/>
          <w:sz w:val="28"/>
          <w:szCs w:val="28"/>
        </w:rPr>
        <w:t>на  него поручения</w:t>
      </w:r>
      <w:r w:rsidR="000B10E5" w:rsidRPr="0099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0B2" w:rsidRPr="00993023" w:rsidRDefault="000D70B2">
      <w:pPr>
        <w:rPr>
          <w:rFonts w:ascii="Times New Roman" w:hAnsi="Times New Roman" w:cs="Times New Roman"/>
          <w:sz w:val="28"/>
          <w:szCs w:val="28"/>
        </w:rPr>
      </w:pPr>
    </w:p>
    <w:sectPr w:rsidR="000D70B2" w:rsidRPr="00993023" w:rsidSect="0008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0B2"/>
    <w:rsid w:val="00084739"/>
    <w:rsid w:val="000B10E5"/>
    <w:rsid w:val="000D6100"/>
    <w:rsid w:val="000D70B2"/>
    <w:rsid w:val="000F0DC9"/>
    <w:rsid w:val="00867966"/>
    <w:rsid w:val="009569D7"/>
    <w:rsid w:val="00993023"/>
    <w:rsid w:val="009D0E35"/>
    <w:rsid w:val="00CF2FCF"/>
    <w:rsid w:val="00D1741A"/>
    <w:rsid w:val="00D3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2018-04-02T05:29:00Z</cp:lastPrinted>
  <dcterms:created xsi:type="dcterms:W3CDTF">2017-10-05T23:57:00Z</dcterms:created>
  <dcterms:modified xsi:type="dcterms:W3CDTF">2018-04-02T05:29:00Z</dcterms:modified>
</cp:coreProperties>
</file>